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9C" w:rsidRPr="002F2B92" w:rsidRDefault="00DF5D9C" w:rsidP="006600E2">
      <w:pPr>
        <w:jc w:val="center"/>
        <w:rPr>
          <w:rFonts w:ascii="Times New Roman" w:hAnsi="Times New Roman" w:cs="Times New Roman"/>
          <w:b/>
          <w:bCs/>
          <w:sz w:val="24"/>
          <w:szCs w:val="24"/>
        </w:rPr>
      </w:pPr>
      <w:r w:rsidRPr="002F2B92">
        <w:rPr>
          <w:rFonts w:ascii="Times New Roman" w:hAnsi="Times New Roman" w:cs="Times New Roman"/>
          <w:b/>
          <w:bCs/>
          <w:sz w:val="24"/>
          <w:szCs w:val="24"/>
        </w:rPr>
        <w:t>Department of Commerce (Finance &amp; Accounts)</w:t>
      </w:r>
    </w:p>
    <w:p w:rsidR="00DF5D9C" w:rsidRDefault="00DF5D9C" w:rsidP="006600E2">
      <w:pPr>
        <w:spacing w:line="480" w:lineRule="auto"/>
        <w:jc w:val="center"/>
        <w:rPr>
          <w:rFonts w:ascii="Times New Roman" w:hAnsi="Times New Roman" w:cs="Times New Roman"/>
          <w:sz w:val="24"/>
          <w:szCs w:val="24"/>
        </w:rPr>
      </w:pPr>
      <w:r w:rsidRPr="002F2B92">
        <w:rPr>
          <w:rFonts w:ascii="Times New Roman" w:hAnsi="Times New Roman" w:cs="Times New Roman"/>
          <w:b/>
          <w:bCs/>
          <w:sz w:val="24"/>
          <w:szCs w:val="24"/>
        </w:rPr>
        <w:t>Islamiah College (Autonomous) Vaniyambadi – 635 752.</w:t>
      </w:r>
    </w:p>
    <w:p w:rsidR="00A46230" w:rsidRDefault="00A46230" w:rsidP="00D2646B">
      <w:pPr>
        <w:spacing w:line="480" w:lineRule="auto"/>
        <w:ind w:firstLine="720"/>
        <w:jc w:val="both"/>
      </w:pPr>
      <w:r w:rsidRPr="00A46230">
        <w:rPr>
          <w:rFonts w:ascii="Times New Roman" w:hAnsi="Times New Roman" w:cs="Times New Roman"/>
          <w:sz w:val="24"/>
          <w:szCs w:val="24"/>
        </w:rPr>
        <w:t>On 01.03.2024 the Department organized a Special lecture program on “Financial Literacy “Mr. Venkatachalam FCS, financial Literacy consultant, Tirupattur was the resource person, who spoke to equip students with the knowledge and skills necessary to navigate the complexities of personal finance, make informed decisions and achieve financial security etc.</w:t>
      </w:r>
    </w:p>
    <w:p w:rsidR="0000617C" w:rsidRPr="00D2646B" w:rsidRDefault="0000617C" w:rsidP="00D2646B">
      <w:r w:rsidRPr="00432FD7">
        <w:rPr>
          <w:rFonts w:ascii="Times New Roman" w:hAnsi="Times New Roman" w:cs="Times New Roman"/>
          <w:noProof/>
          <w:sz w:val="24"/>
          <w:szCs w:val="24"/>
          <w:lang w:eastAsia="en-IN"/>
        </w:rPr>
        <w:drawing>
          <wp:inline distT="0" distB="0" distL="0" distR="0" wp14:anchorId="109BF93F" wp14:editId="4AB598C3">
            <wp:extent cx="2628900" cy="2362200"/>
            <wp:effectExtent l="0" t="0" r="0" b="0"/>
            <wp:docPr id="4" name="Picture 4" descr="F:\Department Activities\Financial Litercy center  Program\IMG-2024030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partment Activities\Financial Litercy center  Program\IMG-20240301-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2362200"/>
                    </a:xfrm>
                    <a:prstGeom prst="rect">
                      <a:avLst/>
                    </a:prstGeom>
                    <a:noFill/>
                    <a:ln>
                      <a:noFill/>
                    </a:ln>
                  </pic:spPr>
                </pic:pic>
              </a:graphicData>
            </a:graphic>
          </wp:inline>
        </w:drawing>
      </w:r>
      <w:r>
        <w:t xml:space="preserve">  </w:t>
      </w:r>
      <w:r w:rsidRPr="00432FD7">
        <w:rPr>
          <w:rFonts w:ascii="Times New Roman" w:hAnsi="Times New Roman" w:cs="Times New Roman"/>
          <w:noProof/>
          <w:sz w:val="24"/>
          <w:szCs w:val="24"/>
          <w:lang w:eastAsia="en-IN"/>
        </w:rPr>
        <w:drawing>
          <wp:inline distT="0" distB="0" distL="0" distR="0" wp14:anchorId="402C0DBA" wp14:editId="75176179">
            <wp:extent cx="2762250" cy="2362200"/>
            <wp:effectExtent l="0" t="0" r="0" b="0"/>
            <wp:docPr id="5" name="Picture 5" descr="F:\Department Activities\Financial Litercy center  Program\IMG-2024030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partment Activities\Financial Litercy center  Program\IMG-20240301-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538" cy="2362446"/>
                    </a:xfrm>
                    <a:prstGeom prst="rect">
                      <a:avLst/>
                    </a:prstGeom>
                    <a:noFill/>
                    <a:ln>
                      <a:noFill/>
                    </a:ln>
                  </pic:spPr>
                </pic:pic>
              </a:graphicData>
            </a:graphic>
          </wp:inline>
        </w:drawing>
      </w:r>
    </w:p>
    <w:p w:rsidR="00A46230" w:rsidRDefault="00D2646B" w:rsidP="0000617C">
      <w:pPr>
        <w:spacing w:line="360" w:lineRule="auto"/>
        <w:rPr>
          <w:rFonts w:ascii="Times New Roman" w:hAnsi="Times New Roman" w:cs="Times New Roman"/>
          <w:sz w:val="24"/>
          <w:szCs w:val="24"/>
        </w:rPr>
      </w:pPr>
      <w:r w:rsidRPr="00D2646B">
        <w:rPr>
          <w:rFonts w:ascii="Times New Roman" w:hAnsi="Times New Roman" w:cs="Times New Roman"/>
          <w:noProof/>
          <w:sz w:val="24"/>
          <w:szCs w:val="24"/>
          <w:lang w:eastAsia="en-IN"/>
        </w:rPr>
        <w:drawing>
          <wp:inline distT="0" distB="0" distL="0" distR="0">
            <wp:extent cx="2657475" cy="2400300"/>
            <wp:effectExtent l="0" t="0" r="9525" b="0"/>
            <wp:docPr id="12" name="Picture 12" descr="F:\Admin report Department\ADMIN REPORT\Financial Litercy center  Program\IMG-2024030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dmin report Department\ADMIN REPORT\Financial Litercy center  Program\IMG-20240301-WA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679" cy="2400484"/>
                    </a:xfrm>
                    <a:prstGeom prst="rect">
                      <a:avLst/>
                    </a:prstGeom>
                    <a:noFill/>
                    <a:ln>
                      <a:noFill/>
                    </a:ln>
                  </pic:spPr>
                </pic:pic>
              </a:graphicData>
            </a:graphic>
          </wp:inline>
        </w:drawing>
      </w:r>
      <w:r>
        <w:rPr>
          <w:rFonts w:ascii="Times New Roman" w:hAnsi="Times New Roman" w:cs="Times New Roman"/>
          <w:sz w:val="24"/>
          <w:szCs w:val="24"/>
        </w:rPr>
        <w:t xml:space="preserve">   </w:t>
      </w:r>
      <w:r w:rsidRPr="00D2646B">
        <w:rPr>
          <w:rFonts w:ascii="Times New Roman" w:hAnsi="Times New Roman" w:cs="Times New Roman"/>
          <w:noProof/>
          <w:sz w:val="24"/>
          <w:szCs w:val="24"/>
          <w:lang w:eastAsia="en-IN"/>
        </w:rPr>
        <w:drawing>
          <wp:inline distT="0" distB="0" distL="0" distR="0">
            <wp:extent cx="2800350" cy="2383790"/>
            <wp:effectExtent l="0" t="0" r="0" b="0"/>
            <wp:docPr id="13" name="Picture 13" descr="F:\Admin report Department\ADMIN REPORT\Financial Litercy center  Program\IMG-20240301-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min report Department\ADMIN REPORT\Financial Litercy center  Program\IMG-20240301-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569" cy="2383976"/>
                    </a:xfrm>
                    <a:prstGeom prst="rect">
                      <a:avLst/>
                    </a:prstGeom>
                    <a:noFill/>
                    <a:ln>
                      <a:noFill/>
                    </a:ln>
                  </pic:spPr>
                </pic:pic>
              </a:graphicData>
            </a:graphic>
          </wp:inline>
        </w:drawing>
      </w:r>
    </w:p>
    <w:p w:rsidR="00A46230" w:rsidRDefault="00016B72" w:rsidP="0000617C">
      <w:pPr>
        <w:spacing w:line="360" w:lineRule="auto"/>
        <w:rPr>
          <w:rFonts w:ascii="Times New Roman" w:hAnsi="Times New Roman" w:cs="Times New Roman"/>
          <w:sz w:val="24"/>
          <w:szCs w:val="24"/>
        </w:rPr>
      </w:pPr>
      <w:r w:rsidRPr="00016B72">
        <w:rPr>
          <w:rFonts w:ascii="Times New Roman" w:hAnsi="Times New Roman" w:cs="Times New Roman"/>
          <w:noProof/>
          <w:sz w:val="24"/>
          <w:szCs w:val="24"/>
          <w:lang w:eastAsia="en-IN"/>
        </w:rPr>
        <w:drawing>
          <wp:inline distT="0" distB="0" distL="0" distR="0">
            <wp:extent cx="2600325" cy="1924050"/>
            <wp:effectExtent l="0" t="0" r="9525" b="0"/>
            <wp:docPr id="14" name="Picture 14" descr="F:\Admin report Department\ADMIN REPORT\Financial Litercy center  Program\IMG-20240301-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dmin report Department\ADMIN REPORT\Financial Litercy center  Program\IMG-20240301-WA0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540" cy="1924209"/>
                    </a:xfrm>
                    <a:prstGeom prst="rect">
                      <a:avLst/>
                    </a:prstGeom>
                    <a:noFill/>
                    <a:ln>
                      <a:noFill/>
                    </a:ln>
                  </pic:spPr>
                </pic:pic>
              </a:graphicData>
            </a:graphic>
          </wp:inline>
        </w:drawing>
      </w:r>
      <w:r>
        <w:rPr>
          <w:rFonts w:ascii="Times New Roman" w:hAnsi="Times New Roman" w:cs="Times New Roman"/>
          <w:sz w:val="24"/>
          <w:szCs w:val="24"/>
        </w:rPr>
        <w:t xml:space="preserve">  </w:t>
      </w:r>
      <w:r w:rsidRPr="00016B72">
        <w:rPr>
          <w:rFonts w:ascii="Times New Roman" w:hAnsi="Times New Roman" w:cs="Times New Roman"/>
          <w:noProof/>
          <w:sz w:val="24"/>
          <w:szCs w:val="24"/>
          <w:lang w:eastAsia="en-IN"/>
        </w:rPr>
        <w:drawing>
          <wp:inline distT="0" distB="0" distL="0" distR="0">
            <wp:extent cx="2847975" cy="1895475"/>
            <wp:effectExtent l="0" t="0" r="9525" b="9525"/>
            <wp:docPr id="15" name="Picture 15" descr="F:\Admin report Department\ADMIN REPORT\Financial Litercy center  Program\IMG-2024030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dmin report Department\ADMIN REPORT\Financial Litercy center  Program\IMG-20240301-WA00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8151" cy="1895592"/>
                    </a:xfrm>
                    <a:prstGeom prst="rect">
                      <a:avLst/>
                    </a:prstGeom>
                    <a:noFill/>
                    <a:ln>
                      <a:noFill/>
                    </a:ln>
                  </pic:spPr>
                </pic:pic>
              </a:graphicData>
            </a:graphic>
          </wp:inline>
        </w:drawing>
      </w:r>
      <w:bookmarkStart w:id="0" w:name="_GoBack"/>
      <w:bookmarkEnd w:id="0"/>
    </w:p>
    <w:sectPr w:rsidR="00A46230" w:rsidSect="00E6439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0A56"/>
    <w:multiLevelType w:val="hybridMultilevel"/>
    <w:tmpl w:val="FFF035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7C"/>
    <w:rsid w:val="0000617C"/>
    <w:rsid w:val="00016B72"/>
    <w:rsid w:val="00613741"/>
    <w:rsid w:val="006600E2"/>
    <w:rsid w:val="006D2005"/>
    <w:rsid w:val="00A46230"/>
    <w:rsid w:val="00C40180"/>
    <w:rsid w:val="00D2646B"/>
    <w:rsid w:val="00DF5D9C"/>
    <w:rsid w:val="00E643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0"/>
    <w:pPr>
      <w:ind w:left="720"/>
      <w:contextualSpacing/>
    </w:pPr>
    <w:rPr>
      <w:kern w:val="2"/>
      <w:lang w:val="en-US"/>
      <w14:ligatures w14:val="standardContextual"/>
    </w:rPr>
  </w:style>
  <w:style w:type="paragraph" w:styleId="BalloonText">
    <w:name w:val="Balloon Text"/>
    <w:basedOn w:val="Normal"/>
    <w:link w:val="BalloonTextChar"/>
    <w:uiPriority w:val="99"/>
    <w:semiHidden/>
    <w:unhideWhenUsed/>
    <w:rsid w:val="00E6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0"/>
    <w:pPr>
      <w:ind w:left="720"/>
      <w:contextualSpacing/>
    </w:pPr>
    <w:rPr>
      <w:kern w:val="2"/>
      <w:lang w:val="en-US"/>
      <w14:ligatures w14:val="standardContextual"/>
    </w:rPr>
  </w:style>
  <w:style w:type="paragraph" w:styleId="BalloonText">
    <w:name w:val="Balloon Text"/>
    <w:basedOn w:val="Normal"/>
    <w:link w:val="BalloonTextChar"/>
    <w:uiPriority w:val="99"/>
    <w:semiHidden/>
    <w:unhideWhenUsed/>
    <w:rsid w:val="00E6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6</cp:revision>
  <dcterms:created xsi:type="dcterms:W3CDTF">2024-08-28T04:15:00Z</dcterms:created>
  <dcterms:modified xsi:type="dcterms:W3CDTF">2024-09-13T06:50:00Z</dcterms:modified>
</cp:coreProperties>
</file>